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CE4" w14:textId="15D839C3" w:rsidR="00E26283" w:rsidRDefault="00E42852" w:rsidP="0061113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inline distT="0" distB="0" distL="0" distR="0" wp14:anchorId="232CB360" wp14:editId="4FA6329C">
            <wp:extent cx="6260123" cy="1388764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948" cy="139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676E6" w14:textId="7EA13643" w:rsidR="00BA0AEB" w:rsidRDefault="00611131" w:rsidP="00611131">
      <w:pPr>
        <w:jc w:val="center"/>
        <w:rPr>
          <w:b/>
          <w:bCs/>
          <w:sz w:val="36"/>
          <w:szCs w:val="36"/>
        </w:rPr>
      </w:pPr>
      <w:r w:rsidRPr="00611131">
        <w:rPr>
          <w:b/>
          <w:bCs/>
          <w:sz w:val="36"/>
          <w:szCs w:val="36"/>
        </w:rPr>
        <w:t xml:space="preserve">Norgeshus arena </w:t>
      </w:r>
    </w:p>
    <w:p w14:paraId="257660F9" w14:textId="5DE1005D" w:rsidR="000E148E" w:rsidRPr="00154BB7" w:rsidRDefault="000E148E" w:rsidP="00EF58A6">
      <w:pPr>
        <w:spacing w:line="240" w:lineRule="auto"/>
        <w:rPr>
          <w:b/>
          <w:bCs/>
          <w:u w:val="single"/>
        </w:rPr>
      </w:pPr>
      <w:r w:rsidRPr="00154BB7">
        <w:rPr>
          <w:b/>
          <w:bCs/>
          <w:u w:val="single"/>
        </w:rPr>
        <w:t>Priser for utleie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420"/>
      </w:tblGrid>
      <w:tr w:rsidR="001E3916" w:rsidRPr="001E3916" w14:paraId="0C19794F" w14:textId="77777777" w:rsidTr="001E3916">
        <w:trPr>
          <w:trHeight w:val="2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F7A" w14:textId="77777777" w:rsidR="001E3916" w:rsidRPr="001E3916" w:rsidRDefault="001E3916" w:rsidP="001E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b-NO"/>
              </w:rPr>
              <w:t>Utleie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946" w14:textId="77777777" w:rsidR="001E3916" w:rsidRPr="001E3916" w:rsidRDefault="001E3916" w:rsidP="001E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b-NO"/>
              </w:rPr>
              <w:t>Medlem/ikke medlem</w:t>
            </w:r>
          </w:p>
        </w:tc>
      </w:tr>
      <w:tr w:rsidR="001E3916" w:rsidRPr="001E3916" w14:paraId="25FFC43B" w14:textId="77777777" w:rsidTr="001E391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E3C" w14:textId="77777777" w:rsidR="001E3916" w:rsidRPr="001E3916" w:rsidRDefault="001E3916" w:rsidP="001E391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  <w:t>Arrangementer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7907" w14:textId="77777777" w:rsidR="001E3916" w:rsidRPr="001E3916" w:rsidRDefault="001E3916" w:rsidP="001E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  <w:t>5000,- / 5500.-</w:t>
            </w:r>
          </w:p>
        </w:tc>
      </w:tr>
      <w:tr w:rsidR="001E3916" w:rsidRPr="001E3916" w14:paraId="663A45DB" w14:textId="77777777" w:rsidTr="001E391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83C" w14:textId="77777777" w:rsidR="001E3916" w:rsidRPr="001E3916" w:rsidRDefault="001E3916" w:rsidP="001E391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  <w:t>Møte/timesleie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69C" w14:textId="77777777" w:rsidR="001E3916" w:rsidRPr="001E3916" w:rsidRDefault="001E3916" w:rsidP="001E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  <w:t>500,-</w:t>
            </w:r>
          </w:p>
        </w:tc>
      </w:tr>
      <w:tr w:rsidR="001E3916" w:rsidRPr="001E3916" w14:paraId="45ED2517" w14:textId="77777777" w:rsidTr="001E3916">
        <w:trPr>
          <w:trHeight w:val="2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E2AF" w14:textId="77777777" w:rsidR="001E3916" w:rsidRPr="001E3916" w:rsidRDefault="001E3916" w:rsidP="001E391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  <w:t>Vasking etter arrangement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44A5" w14:textId="77777777" w:rsidR="001E3916" w:rsidRPr="001E3916" w:rsidRDefault="001E3916" w:rsidP="001E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</w:pPr>
            <w:r w:rsidRPr="001E3916">
              <w:rPr>
                <w:rFonts w:ascii="Calibri" w:eastAsia="Times New Roman" w:hAnsi="Calibri" w:cs="Calibri"/>
                <w:noProof w:val="0"/>
                <w:color w:val="000000"/>
                <w:lang w:eastAsia="nb-NO"/>
              </w:rPr>
              <w:t> </w:t>
            </w:r>
          </w:p>
        </w:tc>
      </w:tr>
    </w:tbl>
    <w:p w14:paraId="5F69CD69" w14:textId="27724385" w:rsidR="00703C5D" w:rsidRDefault="00703C5D" w:rsidP="00EF58A6">
      <w:pPr>
        <w:spacing w:line="240" w:lineRule="auto"/>
      </w:pPr>
    </w:p>
    <w:p w14:paraId="78647395" w14:textId="77777777" w:rsidR="00703C5D" w:rsidRDefault="00703C5D" w:rsidP="00EF58A6">
      <w:pPr>
        <w:spacing w:line="240" w:lineRule="auto"/>
        <w:rPr>
          <w:b/>
          <w:bCs/>
          <w:u w:val="single"/>
        </w:rPr>
      </w:pPr>
      <w:r w:rsidRPr="00703C5D">
        <w:rPr>
          <w:b/>
          <w:bCs/>
          <w:u w:val="single"/>
        </w:rPr>
        <w:t>Vilkår for utleie</w:t>
      </w:r>
    </w:p>
    <w:p w14:paraId="5F41151B" w14:textId="0E88B450" w:rsidR="00F00DD1" w:rsidRDefault="00DA2412" w:rsidP="00EF58A6">
      <w:pPr>
        <w:spacing w:line="240" w:lineRule="auto"/>
      </w:pPr>
      <w:r w:rsidRPr="00154BB7">
        <w:t xml:space="preserve">Alle arrangementer er å ansees som private og det forventes at leietaker holder orden på huset og at utstyr blir satt tilbake som de var. </w:t>
      </w:r>
      <w:r w:rsidR="00A664CB" w:rsidRPr="00154BB7">
        <w:t>Det skal ryddes, kostes</w:t>
      </w:r>
      <w:r w:rsidR="0079681F" w:rsidRPr="00154BB7">
        <w:t xml:space="preserve"> og kastes søppel etter bruk. </w:t>
      </w:r>
      <w:r w:rsidR="00703C5D">
        <w:t xml:space="preserve">Gimse il har bestemt at det skal ikke leies ut til </w:t>
      </w:r>
      <w:r w:rsidR="007D7287">
        <w:t>barne</w:t>
      </w:r>
      <w:r w:rsidR="00703C5D">
        <w:t xml:space="preserve">bursdager </w:t>
      </w:r>
      <w:r w:rsidR="001F65C3">
        <w:t>og</w:t>
      </w:r>
      <w:r w:rsidR="00541DC8">
        <w:t xml:space="preserve"> </w:t>
      </w:r>
      <w:r w:rsidR="003A7CB5">
        <w:t xml:space="preserve">at det ikke er lov med alkohol. </w:t>
      </w:r>
    </w:p>
    <w:p w14:paraId="2D7A0C73" w14:textId="766E5A6E" w:rsidR="00CF473E" w:rsidRPr="007D7287" w:rsidRDefault="00CF473E" w:rsidP="00EF58A6">
      <w:pPr>
        <w:spacing w:line="240" w:lineRule="auto"/>
      </w:pPr>
      <w:r>
        <w:t xml:space="preserve">Lagsvirksomhet i Gimse il er gratis. </w:t>
      </w:r>
    </w:p>
    <w:p w14:paraId="1CB9F6DF" w14:textId="7D28BDDE" w:rsidR="00EE23AA" w:rsidRPr="001F65C3" w:rsidRDefault="00EE23AA" w:rsidP="00EF58A6">
      <w:pPr>
        <w:spacing w:line="240" w:lineRule="auto"/>
        <w:rPr>
          <w:b/>
          <w:bCs/>
          <w:u w:val="single"/>
        </w:rPr>
      </w:pPr>
      <w:r w:rsidRPr="001F65C3">
        <w:rPr>
          <w:b/>
          <w:bCs/>
          <w:u w:val="single"/>
        </w:rPr>
        <w:t>Avtalereglement for utleie av klubbhuset</w:t>
      </w:r>
    </w:p>
    <w:p w14:paraId="024617AC" w14:textId="69A7F94B" w:rsidR="00EA549E" w:rsidRPr="00154BB7" w:rsidRDefault="0079681F" w:rsidP="00EF58A6">
      <w:pPr>
        <w:pStyle w:val="Listeavsnitt"/>
        <w:numPr>
          <w:ilvl w:val="0"/>
          <w:numId w:val="2"/>
        </w:numPr>
        <w:spacing w:line="240" w:lineRule="auto"/>
      </w:pPr>
      <w:r w:rsidRPr="00154BB7">
        <w:t>Booking</w:t>
      </w:r>
      <w:r w:rsidR="00EE23AA" w:rsidRPr="00154BB7">
        <w:t xml:space="preserve"> skjer kun via mailadressen</w:t>
      </w:r>
      <w:r w:rsidR="0064359C" w:rsidRPr="00154BB7">
        <w:t xml:space="preserve"> </w:t>
      </w:r>
      <w:hyperlink r:id="rId6" w:history="1">
        <w:r w:rsidR="00301F36" w:rsidRPr="00154BB7">
          <w:rPr>
            <w:rStyle w:val="Hyperkobling"/>
          </w:rPr>
          <w:t>klubbhus@gimseil.no</w:t>
        </w:r>
      </w:hyperlink>
      <w:r w:rsidR="00301F36" w:rsidRPr="00154BB7">
        <w:t xml:space="preserve"> </w:t>
      </w:r>
      <w:r w:rsidR="00203C3D" w:rsidRPr="00154BB7">
        <w:t xml:space="preserve"> Bookingen er ikke </w:t>
      </w:r>
      <w:r w:rsidR="00BC187B" w:rsidRPr="00154BB7">
        <w:t xml:space="preserve">fullført før skriftlig tilbakemelding – og bookingen vil være førstemann til mølla </w:t>
      </w:r>
      <w:r w:rsidR="00B42F4A" w:rsidRPr="00154BB7">
        <w:t xml:space="preserve">prinsippet. </w:t>
      </w:r>
      <w:r w:rsidR="000665B1">
        <w:t>Medlemmer i Gimse il kan forhåndsbooke året i forveien i perioden</w:t>
      </w:r>
      <w:r w:rsidR="0064359C" w:rsidRPr="00154BB7">
        <w:t xml:space="preserve"> 1.aug-1.sept. </w:t>
      </w:r>
    </w:p>
    <w:p w14:paraId="5058AD94" w14:textId="111E4A24" w:rsidR="00EE23AA" w:rsidRPr="00154BB7" w:rsidRDefault="00EE23AA" w:rsidP="00EF58A6">
      <w:pPr>
        <w:pStyle w:val="Listeavsnitt"/>
        <w:numPr>
          <w:ilvl w:val="0"/>
          <w:numId w:val="2"/>
        </w:numPr>
        <w:spacing w:line="240" w:lineRule="auto"/>
      </w:pPr>
      <w:r w:rsidRPr="00154BB7">
        <w:t>Det er ikke tillatt med alkohol i klubbhuset – heller ikke under noen arrangementer</w:t>
      </w:r>
    </w:p>
    <w:p w14:paraId="520EFCBA" w14:textId="5F1C50DE" w:rsidR="00EE23AA" w:rsidRPr="00154BB7" w:rsidRDefault="00EE23AA" w:rsidP="00EF58A6">
      <w:pPr>
        <w:pStyle w:val="Listeavsnitt"/>
        <w:numPr>
          <w:ilvl w:val="0"/>
          <w:numId w:val="2"/>
        </w:numPr>
        <w:spacing w:line="240" w:lineRule="auto"/>
      </w:pPr>
      <w:r w:rsidRPr="00154BB7">
        <w:t xml:space="preserve">Det vil ikke bli utleid til bursdager. </w:t>
      </w:r>
      <w:r w:rsidR="007D7287">
        <w:t xml:space="preserve">Ved </w:t>
      </w:r>
      <w:r w:rsidR="00C74D5B">
        <w:t xml:space="preserve">barnebursdager kan både Brekkåsen skole og Idrettsbarnehagen leies. </w:t>
      </w:r>
    </w:p>
    <w:p w14:paraId="468C0B4F" w14:textId="7E873C61" w:rsidR="00EE23AA" w:rsidRPr="00154BB7" w:rsidRDefault="00EE23AA" w:rsidP="00EF58A6">
      <w:pPr>
        <w:pStyle w:val="Listeavsnitt"/>
        <w:numPr>
          <w:ilvl w:val="0"/>
          <w:numId w:val="2"/>
        </w:numPr>
        <w:spacing w:line="240" w:lineRule="auto"/>
      </w:pPr>
      <w:r w:rsidRPr="00154BB7">
        <w:t xml:space="preserve">Alt av utstyr er inkludert og det er satt en maks antall på 100 personer. </w:t>
      </w:r>
      <w:r w:rsidR="00183D38">
        <w:t xml:space="preserve">Utstyr skal behandles pent og leietaker er </w:t>
      </w:r>
      <w:r w:rsidR="006237E3">
        <w:t xml:space="preserve">økonomisk </w:t>
      </w:r>
      <w:r w:rsidR="00183D38">
        <w:t xml:space="preserve">ansvarlig om noe blir ødelagt. </w:t>
      </w:r>
    </w:p>
    <w:p w14:paraId="20F53128" w14:textId="39E0BEA5" w:rsidR="005E4C4C" w:rsidRDefault="005E4C4C" w:rsidP="00EF58A6">
      <w:pPr>
        <w:pStyle w:val="Listeavsnitt"/>
        <w:numPr>
          <w:ilvl w:val="0"/>
          <w:numId w:val="2"/>
        </w:numPr>
        <w:spacing w:line="240" w:lineRule="auto"/>
      </w:pPr>
      <w:r w:rsidRPr="00154BB7">
        <w:t>Leietaker etter store arrangementer skal betale for vasking etterpå</w:t>
      </w:r>
      <w:r w:rsidR="003C4CDF">
        <w:t xml:space="preserve"> - </w:t>
      </w:r>
      <w:r w:rsidR="00404C6A" w:rsidRPr="00154BB7">
        <w:t xml:space="preserve">men </w:t>
      </w:r>
      <w:r w:rsidR="00B573F1" w:rsidRPr="00154BB7">
        <w:t xml:space="preserve">det skal ryddes, kostes og taes ut søppel </w:t>
      </w:r>
      <w:r w:rsidR="00C31BAC" w:rsidRPr="00154BB7">
        <w:t xml:space="preserve">før bygget forlates. </w:t>
      </w:r>
    </w:p>
    <w:p w14:paraId="26B70B20" w14:textId="58B097C0" w:rsidR="001E2C24" w:rsidRDefault="001E2C24" w:rsidP="00EF58A6">
      <w:pPr>
        <w:pStyle w:val="Listeavsnitt"/>
        <w:numPr>
          <w:ilvl w:val="0"/>
          <w:numId w:val="2"/>
        </w:numPr>
        <w:spacing w:line="240" w:lineRule="auto"/>
      </w:pPr>
      <w:r>
        <w:t>Det henger opp rutiner på kjøkkenet</w:t>
      </w:r>
      <w:r w:rsidR="00F34D79">
        <w:t xml:space="preserve"> hvor informasjon om oppvaskmaskinen står og hvor ting skal ligge. Disse rutinene skal følges. </w:t>
      </w:r>
    </w:p>
    <w:p w14:paraId="0152B47F" w14:textId="3DB3541D" w:rsidR="00497901" w:rsidRPr="00154BB7" w:rsidRDefault="00497901" w:rsidP="00C74D5B">
      <w:pPr>
        <w:pStyle w:val="Listeavsnitt"/>
        <w:numPr>
          <w:ilvl w:val="0"/>
          <w:numId w:val="2"/>
        </w:numPr>
        <w:spacing w:line="240" w:lineRule="auto"/>
      </w:pPr>
      <w:r w:rsidRPr="00154BB7">
        <w:t xml:space="preserve">Leien betales til kontonr… </w:t>
      </w:r>
      <w:r w:rsidR="00C63987" w:rsidRPr="00154BB7">
        <w:t xml:space="preserve">Merk </w:t>
      </w:r>
      <w:r w:rsidR="00305B24" w:rsidRPr="00154BB7">
        <w:t xml:space="preserve">betalingen med navn og dato. </w:t>
      </w:r>
      <w:r w:rsidR="00C74D5B">
        <w:t xml:space="preserve">Leien skal betales på forhånd, ved avlysning </w:t>
      </w:r>
      <w:r w:rsidR="00DC5BD8">
        <w:t>to uker før betales</w:t>
      </w:r>
      <w:r w:rsidR="008C79F5">
        <w:t xml:space="preserve"> summen tilbake. </w:t>
      </w:r>
    </w:p>
    <w:p w14:paraId="66DAE606" w14:textId="0276DB82" w:rsidR="00C87919" w:rsidRDefault="00C87919" w:rsidP="00EF58A6">
      <w:pPr>
        <w:pStyle w:val="Listeavsnitt"/>
        <w:numPr>
          <w:ilvl w:val="0"/>
          <w:numId w:val="2"/>
        </w:numPr>
        <w:spacing w:line="240" w:lineRule="auto"/>
      </w:pPr>
      <w:r w:rsidRPr="00154BB7">
        <w:t xml:space="preserve">Det </w:t>
      </w:r>
      <w:r w:rsidR="000665B1">
        <w:t xml:space="preserve">er kun lov å booke huset ett år i forveien. </w:t>
      </w:r>
    </w:p>
    <w:p w14:paraId="7803CE38" w14:textId="7933C0B0" w:rsidR="00F00DD1" w:rsidRDefault="00B622C7" w:rsidP="00EF58A6">
      <w:pPr>
        <w:pStyle w:val="Listeavsnitt"/>
        <w:numPr>
          <w:ilvl w:val="0"/>
          <w:numId w:val="2"/>
        </w:numPr>
        <w:spacing w:line="240" w:lineRule="auto"/>
      </w:pPr>
      <w:r>
        <w:t xml:space="preserve">Lås på dører vil ha kodelås, og man får </w:t>
      </w:r>
      <w:r w:rsidR="00FC44E7">
        <w:t>tilsendt koden fra utleieansvarlig</w:t>
      </w:r>
      <w:r w:rsidR="000665B1">
        <w:t xml:space="preserve"> før utleie</w:t>
      </w:r>
      <w:r w:rsidR="00FC44E7">
        <w:t xml:space="preserve">. </w:t>
      </w:r>
    </w:p>
    <w:p w14:paraId="07A68C67" w14:textId="6DA2D6C1" w:rsidR="00DC5BD8" w:rsidRPr="00154BB7" w:rsidRDefault="00DC5BD8" w:rsidP="00EF58A6">
      <w:pPr>
        <w:pStyle w:val="Listeavsnitt"/>
        <w:numPr>
          <w:ilvl w:val="0"/>
          <w:numId w:val="2"/>
        </w:numPr>
        <w:spacing w:line="240" w:lineRule="auto"/>
      </w:pPr>
      <w:r>
        <w:t xml:space="preserve">Man kan forvente at det kan være arrangementer i klubben samtidlig. Ved kamper må evt kjøkkenet deles med Gimse il. </w:t>
      </w:r>
    </w:p>
    <w:p w14:paraId="3FFDC40D" w14:textId="77777777" w:rsidR="00B64F07" w:rsidRDefault="00B64F07" w:rsidP="00EF58A6">
      <w:pPr>
        <w:spacing w:line="240" w:lineRule="auto"/>
        <w:rPr>
          <w:b/>
          <w:bCs/>
          <w:u w:val="single"/>
        </w:rPr>
      </w:pPr>
    </w:p>
    <w:p w14:paraId="75616A1F" w14:textId="77777777" w:rsidR="00B64F07" w:rsidRDefault="00B64F07" w:rsidP="00EF58A6">
      <w:pPr>
        <w:spacing w:line="240" w:lineRule="auto"/>
        <w:rPr>
          <w:b/>
          <w:bCs/>
          <w:u w:val="single"/>
        </w:rPr>
      </w:pPr>
    </w:p>
    <w:p w14:paraId="3676B800" w14:textId="77777777" w:rsidR="00B64F07" w:rsidRDefault="00B64F07" w:rsidP="00EF58A6">
      <w:pPr>
        <w:spacing w:line="240" w:lineRule="auto"/>
        <w:rPr>
          <w:b/>
          <w:bCs/>
          <w:u w:val="single"/>
        </w:rPr>
      </w:pPr>
    </w:p>
    <w:p w14:paraId="06AF4735" w14:textId="77777777" w:rsidR="00B64F07" w:rsidRDefault="00B64F07" w:rsidP="00EF58A6">
      <w:pPr>
        <w:spacing w:line="240" w:lineRule="auto"/>
        <w:rPr>
          <w:b/>
          <w:bCs/>
          <w:u w:val="single"/>
        </w:rPr>
      </w:pPr>
    </w:p>
    <w:p w14:paraId="1FEAE30D" w14:textId="77777777" w:rsidR="00B64F07" w:rsidRDefault="00B64F07" w:rsidP="00EF58A6">
      <w:pPr>
        <w:spacing w:line="240" w:lineRule="auto"/>
        <w:rPr>
          <w:b/>
          <w:bCs/>
          <w:u w:val="single"/>
        </w:rPr>
      </w:pPr>
    </w:p>
    <w:p w14:paraId="6CE8A6C4" w14:textId="0D4B6192" w:rsidR="004A7AFD" w:rsidRPr="000A5826" w:rsidRDefault="00305B24" w:rsidP="00EF58A6">
      <w:pPr>
        <w:spacing w:line="240" w:lineRule="auto"/>
        <w:rPr>
          <w:b/>
          <w:bCs/>
          <w:u w:val="single"/>
        </w:rPr>
      </w:pPr>
      <w:r w:rsidRPr="000A5826">
        <w:rPr>
          <w:b/>
          <w:bCs/>
          <w:u w:val="single"/>
        </w:rPr>
        <w:t>Informasjon om Leietaker</w:t>
      </w:r>
    </w:p>
    <w:p w14:paraId="1689FDC3" w14:textId="09A2179D" w:rsidR="00305B24" w:rsidRDefault="00305B24" w:rsidP="00EF58A6">
      <w:pPr>
        <w:spacing w:line="240" w:lineRule="auto"/>
      </w:pPr>
      <w:r w:rsidRPr="00154BB7">
        <w:t xml:space="preserve">Navn: </w:t>
      </w:r>
    </w:p>
    <w:p w14:paraId="13D57CCB" w14:textId="4A3E5936" w:rsidR="00EF58A6" w:rsidRDefault="00EF58A6" w:rsidP="00EF58A6">
      <w:pPr>
        <w:spacing w:line="240" w:lineRule="auto"/>
      </w:pPr>
      <w:r>
        <w:t>Adresse:</w:t>
      </w:r>
    </w:p>
    <w:p w14:paraId="46F7EA60" w14:textId="78BC8971" w:rsidR="00EF58A6" w:rsidRDefault="00EF58A6" w:rsidP="00EF58A6">
      <w:pPr>
        <w:spacing w:line="240" w:lineRule="auto"/>
      </w:pPr>
      <w:r>
        <w:t xml:space="preserve">Tlf: </w:t>
      </w:r>
    </w:p>
    <w:p w14:paraId="3D9F6E76" w14:textId="4D8BBFD4" w:rsidR="00BF3F81" w:rsidRDefault="00BF3F81" w:rsidP="00BF3F81">
      <w:pPr>
        <w:spacing w:line="240" w:lineRule="auto"/>
      </w:pPr>
      <w:r>
        <w:t xml:space="preserve">Epost: </w:t>
      </w:r>
    </w:p>
    <w:p w14:paraId="2D22373C" w14:textId="6C69CD41" w:rsidR="00BF3F81" w:rsidRDefault="00FF0ADA" w:rsidP="00BF3F81">
      <w:pPr>
        <w:spacing w:line="240" w:lineRule="auto"/>
      </w:pPr>
      <w:r>
        <w:t>Utleie fra – til:</w:t>
      </w:r>
    </w:p>
    <w:p w14:paraId="4B3BAD4B" w14:textId="43B63103" w:rsidR="002C4368" w:rsidRDefault="00BF3F81" w:rsidP="00BF3F81">
      <w:pPr>
        <w:spacing w:line="240" w:lineRule="auto"/>
      </w:pPr>
      <w:r>
        <w:t>Dato</w:t>
      </w:r>
      <w:r w:rsidR="002C4368">
        <w:t xml:space="preserve">                                             Leietaker                                        </w:t>
      </w:r>
      <w:r w:rsidR="000B3B9F">
        <w:t>Utleieansvarlig Gimse il</w:t>
      </w:r>
    </w:p>
    <w:p w14:paraId="463C78E4" w14:textId="02CD73CB" w:rsidR="002C4368" w:rsidRDefault="002C4368" w:rsidP="00BF3F81">
      <w:pPr>
        <w:spacing w:line="240" w:lineRule="auto"/>
      </w:pPr>
      <w:r>
        <w:t>___________</w:t>
      </w:r>
      <w:r w:rsidR="000B3B9F">
        <w:t xml:space="preserve">                   _________________                           __________________________</w:t>
      </w:r>
    </w:p>
    <w:p w14:paraId="0F2A74A3" w14:textId="77777777" w:rsidR="00BF3F81" w:rsidRDefault="00BF3F81" w:rsidP="00EF58A6">
      <w:pPr>
        <w:spacing w:line="240" w:lineRule="auto"/>
      </w:pPr>
    </w:p>
    <w:p w14:paraId="178956CC" w14:textId="77777777" w:rsidR="00EF58A6" w:rsidRPr="00154BB7" w:rsidRDefault="00EF58A6" w:rsidP="00EF58A6">
      <w:pPr>
        <w:spacing w:line="240" w:lineRule="auto"/>
      </w:pPr>
    </w:p>
    <w:p w14:paraId="0F3BB02B" w14:textId="2E5E191B" w:rsidR="000A2967" w:rsidRPr="0003648E" w:rsidRDefault="0003648E" w:rsidP="000364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 wp14:anchorId="6AF5DF4C" wp14:editId="41C31DCC">
            <wp:extent cx="5760720" cy="3240405"/>
            <wp:effectExtent l="0" t="0" r="0" b="0"/>
            <wp:docPr id="2" name="Bilde 2" descr="Et bilde som inneholder tekst, gress, utendørs, fe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gress, utendørs, fel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EEFE8" w14:textId="77777777" w:rsidR="00611131" w:rsidRPr="00611131" w:rsidRDefault="00611131" w:rsidP="00611131">
      <w:pPr>
        <w:jc w:val="center"/>
        <w:rPr>
          <w:b/>
          <w:bCs/>
          <w:sz w:val="36"/>
          <w:szCs w:val="36"/>
        </w:rPr>
      </w:pPr>
    </w:p>
    <w:sectPr w:rsidR="00611131" w:rsidRPr="00611131" w:rsidSect="0093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262"/>
    <w:multiLevelType w:val="hybridMultilevel"/>
    <w:tmpl w:val="A16A01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FBD"/>
    <w:multiLevelType w:val="hybridMultilevel"/>
    <w:tmpl w:val="01EAD1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31"/>
    <w:rsid w:val="00011091"/>
    <w:rsid w:val="0003648E"/>
    <w:rsid w:val="0006646C"/>
    <w:rsid w:val="000665B1"/>
    <w:rsid w:val="000A2967"/>
    <w:rsid w:val="000A5826"/>
    <w:rsid w:val="000B3B9F"/>
    <w:rsid w:val="000E148E"/>
    <w:rsid w:val="00154BB7"/>
    <w:rsid w:val="00183D38"/>
    <w:rsid w:val="00194F44"/>
    <w:rsid w:val="001E2C24"/>
    <w:rsid w:val="001E3916"/>
    <w:rsid w:val="001F65C3"/>
    <w:rsid w:val="00203C3D"/>
    <w:rsid w:val="002126FA"/>
    <w:rsid w:val="002C4368"/>
    <w:rsid w:val="00301F36"/>
    <w:rsid w:val="00305B24"/>
    <w:rsid w:val="003A7CB5"/>
    <w:rsid w:val="003C4CDF"/>
    <w:rsid w:val="00404C6A"/>
    <w:rsid w:val="00497901"/>
    <w:rsid w:val="004A7AFD"/>
    <w:rsid w:val="004C7D17"/>
    <w:rsid w:val="00541DC8"/>
    <w:rsid w:val="005A12B6"/>
    <w:rsid w:val="005E4C4C"/>
    <w:rsid w:val="00611131"/>
    <w:rsid w:val="006237E3"/>
    <w:rsid w:val="0064359C"/>
    <w:rsid w:val="0067120C"/>
    <w:rsid w:val="00673E2A"/>
    <w:rsid w:val="00703C5D"/>
    <w:rsid w:val="00776F47"/>
    <w:rsid w:val="0079681F"/>
    <w:rsid w:val="007D7287"/>
    <w:rsid w:val="007E67A8"/>
    <w:rsid w:val="00804B55"/>
    <w:rsid w:val="00812BC4"/>
    <w:rsid w:val="0084534F"/>
    <w:rsid w:val="00854212"/>
    <w:rsid w:val="00872015"/>
    <w:rsid w:val="008C79F5"/>
    <w:rsid w:val="00931642"/>
    <w:rsid w:val="00947657"/>
    <w:rsid w:val="00971ADB"/>
    <w:rsid w:val="009D6E28"/>
    <w:rsid w:val="009F647F"/>
    <w:rsid w:val="00A12627"/>
    <w:rsid w:val="00A664CB"/>
    <w:rsid w:val="00B42F4A"/>
    <w:rsid w:val="00B573F1"/>
    <w:rsid w:val="00B622C7"/>
    <w:rsid w:val="00B64F07"/>
    <w:rsid w:val="00BA0AEB"/>
    <w:rsid w:val="00BC187B"/>
    <w:rsid w:val="00BF3F81"/>
    <w:rsid w:val="00C31BAC"/>
    <w:rsid w:val="00C63987"/>
    <w:rsid w:val="00C74D5B"/>
    <w:rsid w:val="00C87919"/>
    <w:rsid w:val="00CA2216"/>
    <w:rsid w:val="00CF473E"/>
    <w:rsid w:val="00DA2412"/>
    <w:rsid w:val="00DC5BD8"/>
    <w:rsid w:val="00E26283"/>
    <w:rsid w:val="00E42852"/>
    <w:rsid w:val="00EA549E"/>
    <w:rsid w:val="00ED0EE7"/>
    <w:rsid w:val="00EE23AA"/>
    <w:rsid w:val="00EF58A6"/>
    <w:rsid w:val="00F00DD1"/>
    <w:rsid w:val="00F34D79"/>
    <w:rsid w:val="00FC44E7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85DF"/>
  <w15:chartTrackingRefBased/>
  <w15:docId w15:val="{4DB12741-9F6B-4527-B97A-3F59912C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2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12BC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E23A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EE23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bhus@gimseil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Trondsen</dc:creator>
  <cp:keywords/>
  <dc:description/>
  <cp:lastModifiedBy>Erik Olsen</cp:lastModifiedBy>
  <cp:revision>2</cp:revision>
  <dcterms:created xsi:type="dcterms:W3CDTF">2022-04-18T13:03:00Z</dcterms:created>
  <dcterms:modified xsi:type="dcterms:W3CDTF">2022-04-18T13:03:00Z</dcterms:modified>
</cp:coreProperties>
</file>